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F10E7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EPH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C1BB8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C1BB8">
        <w:rPr>
          <w:rFonts w:ascii="Arial" w:hAnsi="Arial" w:cs="Arial"/>
          <w:sz w:val="20"/>
          <w:szCs w:val="20"/>
        </w:rPr>
        <w:t>16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F10E78" w:rsidRPr="00F10E78">
        <w:rPr>
          <w:rFonts w:ascii="Arial" w:hAnsi="Arial" w:cs="Arial"/>
          <w:sz w:val="20"/>
          <w:szCs w:val="20"/>
        </w:rPr>
        <w:t>Hanoi Education Publishing Services Joint Stock Company</w:t>
      </w:r>
      <w:r w:rsidR="00F10E7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C1BB8">
        <w:rPr>
          <w:rFonts w:ascii="Arial" w:hAnsi="Arial" w:cs="Arial"/>
          <w:sz w:val="20"/>
          <w:szCs w:val="20"/>
        </w:rPr>
        <w:t>Board resolution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F10E78" w:rsidRDefault="00F10E7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0E78">
        <w:rPr>
          <w:rFonts w:ascii="Arial" w:hAnsi="Arial" w:cs="Arial"/>
          <w:sz w:val="20"/>
          <w:szCs w:val="20"/>
        </w:rPr>
        <w:t>Article 1: In implementing th</w:t>
      </w:r>
      <w:r>
        <w:rPr>
          <w:rFonts w:ascii="Arial" w:hAnsi="Arial" w:cs="Arial"/>
          <w:sz w:val="20"/>
          <w:szCs w:val="20"/>
        </w:rPr>
        <w:t>e Prime Minister's Directive 16/</w:t>
      </w:r>
      <w:r w:rsidRPr="00F10E78">
        <w:rPr>
          <w:rFonts w:ascii="Arial" w:hAnsi="Arial" w:cs="Arial"/>
          <w:sz w:val="20"/>
          <w:szCs w:val="20"/>
        </w:rPr>
        <w:t xml:space="preserve">CT - </w:t>
      </w:r>
      <w:proofErr w:type="spellStart"/>
      <w:r w:rsidRPr="00F10E78">
        <w:rPr>
          <w:rFonts w:ascii="Arial" w:hAnsi="Arial" w:cs="Arial"/>
          <w:sz w:val="20"/>
          <w:szCs w:val="20"/>
        </w:rPr>
        <w:t>TTg</w:t>
      </w:r>
      <w:proofErr w:type="spellEnd"/>
      <w:r w:rsidRPr="00F10E78">
        <w:rPr>
          <w:rFonts w:ascii="Arial" w:hAnsi="Arial" w:cs="Arial"/>
          <w:sz w:val="20"/>
          <w:szCs w:val="20"/>
        </w:rPr>
        <w:t xml:space="preserve"> on the implementation of urgent measur</w:t>
      </w:r>
      <w:r>
        <w:rPr>
          <w:rFonts w:ascii="Arial" w:hAnsi="Arial" w:cs="Arial"/>
          <w:sz w:val="20"/>
          <w:szCs w:val="20"/>
        </w:rPr>
        <w:t>es to prevent and control Covid-</w:t>
      </w:r>
      <w:r w:rsidRPr="00F10E78">
        <w:rPr>
          <w:rFonts w:ascii="Arial" w:hAnsi="Arial" w:cs="Arial"/>
          <w:sz w:val="20"/>
          <w:szCs w:val="20"/>
        </w:rPr>
        <w:t xml:space="preserve">19, the Board of Directors decided to change the plan for organizing the </w:t>
      </w:r>
      <w:r w:rsidR="002A4B98">
        <w:rPr>
          <w:rFonts w:ascii="Arial" w:hAnsi="Arial" w:cs="Arial"/>
          <w:sz w:val="20"/>
          <w:szCs w:val="20"/>
        </w:rPr>
        <w:t xml:space="preserve">annual </w:t>
      </w:r>
      <w:r w:rsidRPr="00F10E78"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>neral Meeting of Shareholders in 2020</w:t>
      </w:r>
    </w:p>
    <w:p w:rsidR="00F10E78" w:rsidRDefault="00F10E7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10E78">
        <w:rPr>
          <w:rFonts w:ascii="Arial" w:hAnsi="Arial" w:cs="Arial"/>
          <w:sz w:val="20"/>
          <w:szCs w:val="20"/>
        </w:rPr>
        <w:t>ostponing the organization of the Annual Gen</w:t>
      </w:r>
      <w:r>
        <w:rPr>
          <w:rFonts w:ascii="Arial" w:hAnsi="Arial" w:cs="Arial"/>
          <w:sz w:val="20"/>
          <w:szCs w:val="20"/>
        </w:rPr>
        <w:t xml:space="preserve">eral Meeting of Shareholders of 2020 scheduled on April 24, 2020. </w:t>
      </w:r>
      <w:r w:rsidRPr="00F10E78">
        <w:rPr>
          <w:rFonts w:ascii="Arial" w:hAnsi="Arial" w:cs="Arial"/>
          <w:sz w:val="20"/>
          <w:szCs w:val="20"/>
        </w:rPr>
        <w:t>Extend the time for organizing the Annual General Meeting of Shareholders in 2</w:t>
      </w:r>
      <w:r>
        <w:rPr>
          <w:rFonts w:ascii="Arial" w:hAnsi="Arial" w:cs="Arial"/>
          <w:sz w:val="20"/>
          <w:szCs w:val="20"/>
        </w:rPr>
        <w:t>020 no later than June 30, 2020</w:t>
      </w:r>
      <w:bookmarkStart w:id="0" w:name="_GoBack"/>
      <w:bookmarkEnd w:id="0"/>
    </w:p>
    <w:p w:rsidR="00F10E78" w:rsidRDefault="00F10E7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0E78">
        <w:rPr>
          <w:rFonts w:ascii="Arial" w:hAnsi="Arial" w:cs="Arial"/>
          <w:sz w:val="20"/>
          <w:szCs w:val="20"/>
        </w:rPr>
        <w:t>Article 2: Assigning the Company's Director to direct the implementation of related procedures and work accord</w:t>
      </w:r>
      <w:r>
        <w:rPr>
          <w:rFonts w:ascii="Arial" w:hAnsi="Arial" w:cs="Arial"/>
          <w:sz w:val="20"/>
          <w:szCs w:val="20"/>
        </w:rPr>
        <w:t>ing to regulations and report to the Board of Directors</w:t>
      </w:r>
    </w:p>
    <w:p w:rsidR="00F10E78" w:rsidRDefault="00F10E7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0E78">
        <w:rPr>
          <w:rFonts w:ascii="Arial" w:hAnsi="Arial" w:cs="Arial"/>
          <w:sz w:val="20"/>
          <w:szCs w:val="20"/>
        </w:rPr>
        <w:t>Article 3: Members of the Board of Directors, the Supervisory Board, the Board of Directors, and the Chief Accountant are responsible for the implementation of this Resolution</w:t>
      </w:r>
    </w:p>
    <w:sectPr w:rsidR="00F10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A4B98"/>
    <w:rsid w:val="002B42CC"/>
    <w:rsid w:val="002D481A"/>
    <w:rsid w:val="002D4939"/>
    <w:rsid w:val="002D53EE"/>
    <w:rsid w:val="002E465F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D3409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8134FC"/>
    <w:rsid w:val="00837771"/>
    <w:rsid w:val="0084142F"/>
    <w:rsid w:val="0084485C"/>
    <w:rsid w:val="00853748"/>
    <w:rsid w:val="008544C2"/>
    <w:rsid w:val="00885362"/>
    <w:rsid w:val="008C7A42"/>
    <w:rsid w:val="00937D79"/>
    <w:rsid w:val="00981275"/>
    <w:rsid w:val="009C1BB8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64E6D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E5565D"/>
    <w:rsid w:val="00E96D65"/>
    <w:rsid w:val="00ED6D41"/>
    <w:rsid w:val="00F10E78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6450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150</cp:revision>
  <dcterms:created xsi:type="dcterms:W3CDTF">2019-10-16T10:03:00Z</dcterms:created>
  <dcterms:modified xsi:type="dcterms:W3CDTF">2020-04-20T10:18:00Z</dcterms:modified>
</cp:coreProperties>
</file>